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B0171C" w14:textId="77777777" w:rsidR="00294844" w:rsidRDefault="00294844" w:rsidP="00294844">
      <w:pPr>
        <w:spacing w:after="0" w:line="240" w:lineRule="auto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>ZP/39/2026 – Załącznik A</w:t>
      </w:r>
    </w:p>
    <w:p w14:paraId="4D7342BF" w14:textId="77777777" w:rsidR="00294844" w:rsidRDefault="00294844" w:rsidP="00294844">
      <w:pPr>
        <w:spacing w:after="0" w:line="240" w:lineRule="auto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>Pakiet nr 1</w:t>
      </w:r>
    </w:p>
    <w:p w14:paraId="743DCD50" w14:textId="3E5AD968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153E69">
        <w:rPr>
          <w:b/>
          <w:bCs/>
          <w:iCs/>
          <w:color w:val="000000" w:themeColor="text1"/>
        </w:rPr>
        <w:t>12</w:t>
      </w:r>
      <w:r w:rsidRPr="003A00CC">
        <w:rPr>
          <w:b/>
          <w:bCs/>
          <w:iCs/>
          <w:color w:val="000000" w:themeColor="text1"/>
        </w:rPr>
        <w:t xml:space="preserve"> – </w:t>
      </w:r>
      <w:r w:rsidR="00997C87" w:rsidRPr="00E455AC">
        <w:rPr>
          <w:b/>
          <w:bCs/>
          <w:iCs/>
          <w:color w:val="000000" w:themeColor="text1"/>
        </w:rPr>
        <w:t>ZMYWARKO WYPARZARKA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3A00CC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3A00CC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3A00CC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3A00CC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3A00CC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743722E6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E455AC" w14:paraId="43B8BF4D" w14:textId="77777777" w:rsidTr="0087346A">
        <w:trPr>
          <w:trHeight w:val="241"/>
        </w:trPr>
        <w:tc>
          <w:tcPr>
            <w:tcW w:w="650" w:type="dxa"/>
            <w:vAlign w:val="center"/>
          </w:tcPr>
          <w:p w14:paraId="6AC634EC" w14:textId="77777777" w:rsidR="00E455AC" w:rsidRPr="005B4FD7" w:rsidRDefault="00E455AC" w:rsidP="00E455A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938F2" w14:textId="740F9E0E" w:rsidR="00E455AC" w:rsidRPr="00426141" w:rsidRDefault="00E455AC" w:rsidP="00E455AC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E455AC">
              <w:rPr>
                <w:rFonts w:eastAsia="Lucida Sans Unicode" w:cstheme="minorHAnsi"/>
                <w:kern w:val="1"/>
                <w:sz w:val="20"/>
                <w:szCs w:val="20"/>
              </w:rPr>
              <w:t>Profesjonalna zmywarka z funkcją wyparzania</w:t>
            </w:r>
          </w:p>
        </w:tc>
        <w:tc>
          <w:tcPr>
            <w:tcW w:w="4242" w:type="dxa"/>
            <w:vAlign w:val="center"/>
          </w:tcPr>
          <w:p w14:paraId="1E3A7575" w14:textId="77777777" w:rsidR="00E455AC" w:rsidRPr="005B4FD7" w:rsidRDefault="00E455AC" w:rsidP="00E455A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455AC" w14:paraId="42F456E9" w14:textId="77777777" w:rsidTr="0087346A">
        <w:trPr>
          <w:trHeight w:val="241"/>
        </w:trPr>
        <w:tc>
          <w:tcPr>
            <w:tcW w:w="650" w:type="dxa"/>
            <w:vAlign w:val="center"/>
          </w:tcPr>
          <w:p w14:paraId="63E021A9" w14:textId="77777777" w:rsidR="00E455AC" w:rsidRPr="005B4FD7" w:rsidRDefault="00E455AC" w:rsidP="00E455A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83074" w14:textId="162F7BC5" w:rsidR="00E455AC" w:rsidRPr="00426141" w:rsidRDefault="00E455AC" w:rsidP="00E455AC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E455AC">
              <w:rPr>
                <w:rFonts w:eastAsia="Lucida Sans Unicode" w:cstheme="minorHAnsi"/>
                <w:kern w:val="1"/>
                <w:sz w:val="20"/>
                <w:szCs w:val="20"/>
              </w:rPr>
              <w:t>Sterownie elektromechaniczne</w:t>
            </w:r>
          </w:p>
        </w:tc>
        <w:tc>
          <w:tcPr>
            <w:tcW w:w="4242" w:type="dxa"/>
            <w:vAlign w:val="center"/>
          </w:tcPr>
          <w:p w14:paraId="25E7A6BD" w14:textId="77777777" w:rsidR="00E455AC" w:rsidRPr="005B4FD7" w:rsidRDefault="00E455AC" w:rsidP="00E455A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455AC" w14:paraId="3D1B16D6" w14:textId="77777777" w:rsidTr="0087346A">
        <w:trPr>
          <w:trHeight w:val="241"/>
        </w:trPr>
        <w:tc>
          <w:tcPr>
            <w:tcW w:w="650" w:type="dxa"/>
            <w:vAlign w:val="center"/>
          </w:tcPr>
          <w:p w14:paraId="2318177E" w14:textId="77777777" w:rsidR="00E455AC" w:rsidRPr="005B4FD7" w:rsidRDefault="00E455AC" w:rsidP="00E455A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9F08C" w14:textId="36ABF1A2" w:rsidR="00E455AC" w:rsidRPr="00426141" w:rsidRDefault="00E455AC" w:rsidP="00E455AC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E455AC">
              <w:rPr>
                <w:rFonts w:eastAsia="Lucida Sans Unicode" w:cstheme="minorHAnsi"/>
                <w:kern w:val="1"/>
                <w:sz w:val="20"/>
                <w:szCs w:val="20"/>
              </w:rPr>
              <w:t>Czytelne i trwałe oznakowanie na panelu sterowania / odpowiednio pochylony panel zapewniający komfort pracy</w:t>
            </w:r>
          </w:p>
        </w:tc>
        <w:tc>
          <w:tcPr>
            <w:tcW w:w="4242" w:type="dxa"/>
            <w:vAlign w:val="center"/>
          </w:tcPr>
          <w:p w14:paraId="259E1868" w14:textId="77777777" w:rsidR="00E455AC" w:rsidRPr="005B4FD7" w:rsidRDefault="00E455AC" w:rsidP="00E455A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455AC" w14:paraId="525198A2" w14:textId="77777777" w:rsidTr="0087346A">
        <w:trPr>
          <w:trHeight w:val="241"/>
        </w:trPr>
        <w:tc>
          <w:tcPr>
            <w:tcW w:w="650" w:type="dxa"/>
            <w:vAlign w:val="center"/>
          </w:tcPr>
          <w:p w14:paraId="6D095415" w14:textId="77777777" w:rsidR="00E455AC" w:rsidRPr="005B4FD7" w:rsidRDefault="00E455AC" w:rsidP="00E455A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B9FCB" w14:textId="7D61AF1C" w:rsidR="00E455AC" w:rsidRPr="00426141" w:rsidRDefault="00E455AC" w:rsidP="00E455AC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E455AC">
              <w:rPr>
                <w:rFonts w:eastAsia="Lucida Sans Unicode" w:cstheme="minorHAnsi"/>
                <w:kern w:val="1"/>
                <w:sz w:val="20"/>
                <w:szCs w:val="20"/>
              </w:rPr>
              <w:t>Ergonomiczny uchwyt</w:t>
            </w:r>
          </w:p>
        </w:tc>
        <w:tc>
          <w:tcPr>
            <w:tcW w:w="4242" w:type="dxa"/>
            <w:vAlign w:val="center"/>
          </w:tcPr>
          <w:p w14:paraId="7F5DF374" w14:textId="77777777" w:rsidR="00E455AC" w:rsidRPr="005B4FD7" w:rsidRDefault="00E455AC" w:rsidP="00E455A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455AC" w14:paraId="061D2F8A" w14:textId="77777777" w:rsidTr="0087346A">
        <w:trPr>
          <w:trHeight w:val="241"/>
        </w:trPr>
        <w:tc>
          <w:tcPr>
            <w:tcW w:w="650" w:type="dxa"/>
            <w:vAlign w:val="center"/>
          </w:tcPr>
          <w:p w14:paraId="367784B5" w14:textId="77777777" w:rsidR="00E455AC" w:rsidRPr="005B4FD7" w:rsidRDefault="00E455AC" w:rsidP="00E455A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ADA30" w14:textId="2787CE84" w:rsidR="00E455AC" w:rsidRPr="00426141" w:rsidRDefault="00E455AC" w:rsidP="00E455AC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E455AC">
              <w:rPr>
                <w:rFonts w:eastAsia="Lucida Sans Unicode" w:cstheme="minorHAnsi"/>
                <w:kern w:val="1"/>
                <w:sz w:val="20"/>
                <w:szCs w:val="20"/>
              </w:rPr>
              <w:t>Przystosowana do mycia talerzy, szkła, tac i pojemników GN 1/1</w:t>
            </w:r>
          </w:p>
        </w:tc>
        <w:tc>
          <w:tcPr>
            <w:tcW w:w="4242" w:type="dxa"/>
            <w:vAlign w:val="center"/>
          </w:tcPr>
          <w:p w14:paraId="61013362" w14:textId="77777777" w:rsidR="00E455AC" w:rsidRPr="005B4FD7" w:rsidRDefault="00E455AC" w:rsidP="00E455A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455AC" w14:paraId="27B47DA6" w14:textId="77777777" w:rsidTr="0087346A">
        <w:trPr>
          <w:trHeight w:val="241"/>
        </w:trPr>
        <w:tc>
          <w:tcPr>
            <w:tcW w:w="650" w:type="dxa"/>
            <w:vAlign w:val="center"/>
          </w:tcPr>
          <w:p w14:paraId="2057D455" w14:textId="77777777" w:rsidR="00E455AC" w:rsidRPr="005B4FD7" w:rsidRDefault="00E455AC" w:rsidP="00E455A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98B6E" w14:textId="200A75D9" w:rsidR="00E455AC" w:rsidRPr="00426141" w:rsidRDefault="00E455AC" w:rsidP="00E455AC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E455AC">
              <w:rPr>
                <w:rFonts w:eastAsia="Lucida Sans Unicode" w:cstheme="minorHAnsi"/>
                <w:kern w:val="1"/>
                <w:sz w:val="20"/>
                <w:szCs w:val="20"/>
              </w:rPr>
              <w:t>Maksymalna wysokość mytego naczynia 320 mm</w:t>
            </w:r>
          </w:p>
        </w:tc>
        <w:tc>
          <w:tcPr>
            <w:tcW w:w="4242" w:type="dxa"/>
            <w:vAlign w:val="center"/>
          </w:tcPr>
          <w:p w14:paraId="25E6F0E6" w14:textId="77777777" w:rsidR="00E455AC" w:rsidRPr="005B4FD7" w:rsidRDefault="00E455AC" w:rsidP="00E455A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455AC" w14:paraId="4351367F" w14:textId="77777777" w:rsidTr="0087346A">
        <w:trPr>
          <w:trHeight w:val="241"/>
        </w:trPr>
        <w:tc>
          <w:tcPr>
            <w:tcW w:w="650" w:type="dxa"/>
            <w:vAlign w:val="center"/>
          </w:tcPr>
          <w:p w14:paraId="7CBF8227" w14:textId="77777777" w:rsidR="00E455AC" w:rsidRPr="005B4FD7" w:rsidRDefault="00E455AC" w:rsidP="00E455A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1191D" w14:textId="4C57BBC8" w:rsidR="00E455AC" w:rsidRPr="00426141" w:rsidRDefault="00E455AC" w:rsidP="00E455AC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E455AC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Precyzyjny </w:t>
            </w:r>
            <w:proofErr w:type="spellStart"/>
            <w:r w:rsidRPr="00E455AC">
              <w:rPr>
                <w:rFonts w:eastAsia="Lucida Sans Unicode" w:cstheme="minorHAnsi"/>
                <w:kern w:val="1"/>
                <w:sz w:val="20"/>
                <w:szCs w:val="20"/>
              </w:rPr>
              <w:t>jelitkowy</w:t>
            </w:r>
            <w:proofErr w:type="spellEnd"/>
            <w:r w:rsidRPr="00E455AC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dozownik płynu myjącego i nabłyszczającego</w:t>
            </w:r>
          </w:p>
        </w:tc>
        <w:tc>
          <w:tcPr>
            <w:tcW w:w="4242" w:type="dxa"/>
            <w:vAlign w:val="center"/>
          </w:tcPr>
          <w:p w14:paraId="115D4C9F" w14:textId="77777777" w:rsidR="00E455AC" w:rsidRPr="005B4FD7" w:rsidRDefault="00E455AC" w:rsidP="00E455A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455AC" w14:paraId="39372681" w14:textId="77777777" w:rsidTr="0087346A">
        <w:trPr>
          <w:trHeight w:val="241"/>
        </w:trPr>
        <w:tc>
          <w:tcPr>
            <w:tcW w:w="650" w:type="dxa"/>
            <w:vAlign w:val="center"/>
          </w:tcPr>
          <w:p w14:paraId="2C6B2A9A" w14:textId="77777777" w:rsidR="00E455AC" w:rsidRPr="005B4FD7" w:rsidRDefault="00E455AC" w:rsidP="00E455A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E1064" w14:textId="5CCBB91A" w:rsidR="00E455AC" w:rsidRPr="00426141" w:rsidRDefault="00E455AC" w:rsidP="00E455AC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E455AC">
              <w:rPr>
                <w:rFonts w:eastAsia="Lucida Sans Unicode" w:cstheme="minorHAnsi"/>
                <w:kern w:val="1"/>
                <w:sz w:val="20"/>
                <w:szCs w:val="20"/>
              </w:rPr>
              <w:t>Cykl mycia 120 s lub 180 s</w:t>
            </w:r>
          </w:p>
        </w:tc>
        <w:tc>
          <w:tcPr>
            <w:tcW w:w="4242" w:type="dxa"/>
            <w:vAlign w:val="center"/>
          </w:tcPr>
          <w:p w14:paraId="1BD799E2" w14:textId="77777777" w:rsidR="00E455AC" w:rsidRPr="005B4FD7" w:rsidRDefault="00E455AC" w:rsidP="00E455A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455AC" w14:paraId="5932AA1B" w14:textId="77777777" w:rsidTr="0087346A">
        <w:trPr>
          <w:trHeight w:val="241"/>
        </w:trPr>
        <w:tc>
          <w:tcPr>
            <w:tcW w:w="650" w:type="dxa"/>
            <w:vAlign w:val="center"/>
          </w:tcPr>
          <w:p w14:paraId="4129ABDC" w14:textId="77777777" w:rsidR="00E455AC" w:rsidRPr="005B4FD7" w:rsidRDefault="00E455AC" w:rsidP="00E455A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2FC5F" w14:textId="0E89054C" w:rsidR="00E455AC" w:rsidRPr="00426141" w:rsidRDefault="00E455AC" w:rsidP="00E455AC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E455AC">
              <w:rPr>
                <w:rFonts w:eastAsia="Lucida Sans Unicode" w:cstheme="minorHAnsi"/>
                <w:kern w:val="1"/>
                <w:sz w:val="20"/>
                <w:szCs w:val="20"/>
              </w:rPr>
              <w:t>Wydajność koszy na godzinę - 30/h; 24/h</w:t>
            </w:r>
          </w:p>
        </w:tc>
        <w:tc>
          <w:tcPr>
            <w:tcW w:w="4242" w:type="dxa"/>
            <w:vAlign w:val="center"/>
          </w:tcPr>
          <w:p w14:paraId="4B88C677" w14:textId="77777777" w:rsidR="00E455AC" w:rsidRPr="005B4FD7" w:rsidRDefault="00E455AC" w:rsidP="00E455A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455AC" w14:paraId="2A9BBFFF" w14:textId="77777777" w:rsidTr="0087346A">
        <w:trPr>
          <w:trHeight w:val="241"/>
        </w:trPr>
        <w:tc>
          <w:tcPr>
            <w:tcW w:w="650" w:type="dxa"/>
            <w:vAlign w:val="center"/>
          </w:tcPr>
          <w:p w14:paraId="1559483E" w14:textId="77777777" w:rsidR="00E455AC" w:rsidRPr="005B4FD7" w:rsidRDefault="00E455AC" w:rsidP="00E455A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51D03" w14:textId="399CE8D6" w:rsidR="00E455AC" w:rsidRPr="00426141" w:rsidRDefault="00E455AC" w:rsidP="00E455AC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E455AC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Pompa zrzutowa i/lub pompa wspomagająca płukanie </w:t>
            </w:r>
          </w:p>
        </w:tc>
        <w:tc>
          <w:tcPr>
            <w:tcW w:w="4242" w:type="dxa"/>
            <w:vAlign w:val="center"/>
          </w:tcPr>
          <w:p w14:paraId="19A6AF32" w14:textId="77777777" w:rsidR="00E455AC" w:rsidRPr="005B4FD7" w:rsidRDefault="00E455AC" w:rsidP="00E455A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455AC" w14:paraId="0FA6D791" w14:textId="77777777" w:rsidTr="0087346A">
        <w:trPr>
          <w:trHeight w:val="241"/>
        </w:trPr>
        <w:tc>
          <w:tcPr>
            <w:tcW w:w="650" w:type="dxa"/>
            <w:vAlign w:val="center"/>
          </w:tcPr>
          <w:p w14:paraId="62E10CFE" w14:textId="77777777" w:rsidR="00E455AC" w:rsidRPr="005B4FD7" w:rsidRDefault="00E455AC" w:rsidP="00E455A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C650E" w14:textId="539D245F" w:rsidR="00E455AC" w:rsidRPr="00426141" w:rsidRDefault="00E455AC" w:rsidP="00E455AC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E455AC">
              <w:rPr>
                <w:rFonts w:eastAsia="Lucida Sans Unicode" w:cstheme="minorHAnsi"/>
                <w:kern w:val="1"/>
                <w:sz w:val="20"/>
                <w:szCs w:val="20"/>
              </w:rPr>
              <w:t>Kontrolki temperatury pracy bojlera i komory</w:t>
            </w:r>
          </w:p>
        </w:tc>
        <w:tc>
          <w:tcPr>
            <w:tcW w:w="4242" w:type="dxa"/>
            <w:vAlign w:val="center"/>
          </w:tcPr>
          <w:p w14:paraId="4C7DC2CC" w14:textId="77777777" w:rsidR="00E455AC" w:rsidRPr="005B4FD7" w:rsidRDefault="00E455AC" w:rsidP="00E455A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455AC" w14:paraId="3F36072F" w14:textId="77777777" w:rsidTr="0087346A">
        <w:trPr>
          <w:trHeight w:val="241"/>
        </w:trPr>
        <w:tc>
          <w:tcPr>
            <w:tcW w:w="650" w:type="dxa"/>
            <w:vAlign w:val="center"/>
          </w:tcPr>
          <w:p w14:paraId="6499DB13" w14:textId="77777777" w:rsidR="00E455AC" w:rsidRPr="005B4FD7" w:rsidRDefault="00E455AC" w:rsidP="00E455A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65226" w14:textId="4E89270E" w:rsidR="00E455AC" w:rsidRPr="00426141" w:rsidRDefault="00E455AC" w:rsidP="00E455AC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E455AC">
              <w:rPr>
                <w:rFonts w:eastAsia="Lucida Sans Unicode" w:cstheme="minorHAnsi"/>
                <w:kern w:val="1"/>
                <w:sz w:val="20"/>
                <w:szCs w:val="20"/>
              </w:rPr>
              <w:t>2 pary ramion myjąco-płuczących (góra/dół)</w:t>
            </w:r>
          </w:p>
        </w:tc>
        <w:tc>
          <w:tcPr>
            <w:tcW w:w="4242" w:type="dxa"/>
            <w:vAlign w:val="center"/>
          </w:tcPr>
          <w:p w14:paraId="3F3A6B60" w14:textId="77777777" w:rsidR="00E455AC" w:rsidRPr="005B4FD7" w:rsidRDefault="00E455AC" w:rsidP="00E455A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455AC" w14:paraId="54B8BB8E" w14:textId="77777777" w:rsidTr="0087346A">
        <w:trPr>
          <w:trHeight w:val="241"/>
        </w:trPr>
        <w:tc>
          <w:tcPr>
            <w:tcW w:w="650" w:type="dxa"/>
            <w:vAlign w:val="center"/>
          </w:tcPr>
          <w:p w14:paraId="15AFC3A6" w14:textId="77777777" w:rsidR="00E455AC" w:rsidRPr="005B4FD7" w:rsidRDefault="00E455AC" w:rsidP="00E455A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17CD7" w14:textId="7EAC160E" w:rsidR="00E455AC" w:rsidRPr="00426141" w:rsidRDefault="00E455AC" w:rsidP="00E455AC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E455AC">
              <w:rPr>
                <w:rFonts w:eastAsia="Lucida Sans Unicode" w:cstheme="minorHAnsi"/>
                <w:kern w:val="1"/>
                <w:sz w:val="20"/>
                <w:szCs w:val="20"/>
              </w:rPr>
              <w:t>Zużycie wody 2,5 l/cykl</w:t>
            </w:r>
          </w:p>
        </w:tc>
        <w:tc>
          <w:tcPr>
            <w:tcW w:w="4242" w:type="dxa"/>
            <w:vAlign w:val="center"/>
          </w:tcPr>
          <w:p w14:paraId="554F0D29" w14:textId="77777777" w:rsidR="00E455AC" w:rsidRPr="005B4FD7" w:rsidRDefault="00E455AC" w:rsidP="00E455A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455AC" w14:paraId="452FB6E0" w14:textId="77777777" w:rsidTr="0087346A">
        <w:trPr>
          <w:trHeight w:val="241"/>
        </w:trPr>
        <w:tc>
          <w:tcPr>
            <w:tcW w:w="650" w:type="dxa"/>
            <w:vAlign w:val="center"/>
          </w:tcPr>
          <w:p w14:paraId="4D8BA541" w14:textId="77777777" w:rsidR="00E455AC" w:rsidRPr="005B4FD7" w:rsidRDefault="00E455AC" w:rsidP="00E455A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F8516" w14:textId="2AD70C5A" w:rsidR="00E455AC" w:rsidRPr="00426141" w:rsidRDefault="00E455AC" w:rsidP="00E455AC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E455AC">
              <w:rPr>
                <w:rFonts w:eastAsia="Lucida Sans Unicode" w:cstheme="minorHAnsi"/>
                <w:kern w:val="1"/>
                <w:sz w:val="20"/>
                <w:szCs w:val="20"/>
              </w:rPr>
              <w:t>Moc grzałki komory - 2 kW</w:t>
            </w:r>
          </w:p>
        </w:tc>
        <w:tc>
          <w:tcPr>
            <w:tcW w:w="4242" w:type="dxa"/>
            <w:vAlign w:val="center"/>
          </w:tcPr>
          <w:p w14:paraId="62B141A1" w14:textId="77777777" w:rsidR="00E455AC" w:rsidRPr="005B4FD7" w:rsidRDefault="00E455AC" w:rsidP="00E455A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455AC" w14:paraId="11EB6762" w14:textId="77777777" w:rsidTr="0087346A">
        <w:trPr>
          <w:trHeight w:val="241"/>
        </w:trPr>
        <w:tc>
          <w:tcPr>
            <w:tcW w:w="650" w:type="dxa"/>
            <w:vAlign w:val="center"/>
          </w:tcPr>
          <w:p w14:paraId="17CBA9B6" w14:textId="77777777" w:rsidR="00E455AC" w:rsidRPr="005B4FD7" w:rsidRDefault="00E455AC" w:rsidP="00E455A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A7691" w14:textId="17019684" w:rsidR="00E455AC" w:rsidRPr="00426141" w:rsidRDefault="00E455AC" w:rsidP="00E455AC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E455AC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Moc grzałki </w:t>
            </w:r>
            <w:proofErr w:type="spellStart"/>
            <w:r w:rsidRPr="00E455AC">
              <w:rPr>
                <w:rFonts w:eastAsia="Lucida Sans Unicode" w:cstheme="minorHAnsi"/>
                <w:kern w:val="1"/>
                <w:sz w:val="20"/>
                <w:szCs w:val="20"/>
              </w:rPr>
              <w:t>bijlera</w:t>
            </w:r>
            <w:proofErr w:type="spellEnd"/>
            <w:r w:rsidRPr="00E455AC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- 3 kW lub 4,5 kW</w:t>
            </w:r>
          </w:p>
        </w:tc>
        <w:tc>
          <w:tcPr>
            <w:tcW w:w="4242" w:type="dxa"/>
            <w:vAlign w:val="center"/>
          </w:tcPr>
          <w:p w14:paraId="0CE39583" w14:textId="77777777" w:rsidR="00E455AC" w:rsidRPr="005B4FD7" w:rsidRDefault="00E455AC" w:rsidP="00E455A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455AC" w14:paraId="6528CFA5" w14:textId="77777777" w:rsidTr="0087346A">
        <w:trPr>
          <w:trHeight w:val="241"/>
        </w:trPr>
        <w:tc>
          <w:tcPr>
            <w:tcW w:w="650" w:type="dxa"/>
            <w:vAlign w:val="center"/>
          </w:tcPr>
          <w:p w14:paraId="5F411FDD" w14:textId="77777777" w:rsidR="00E455AC" w:rsidRPr="005B4FD7" w:rsidRDefault="00E455AC" w:rsidP="00E455A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04863" w14:textId="32F7F3CF" w:rsidR="00E455AC" w:rsidRPr="00426141" w:rsidRDefault="00E455AC" w:rsidP="00E455AC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E455AC">
              <w:rPr>
                <w:rFonts w:eastAsia="Lucida Sans Unicode" w:cstheme="minorHAnsi"/>
                <w:kern w:val="1"/>
                <w:sz w:val="20"/>
                <w:szCs w:val="20"/>
              </w:rPr>
              <w:t>Kosz 500x500 mm</w:t>
            </w:r>
          </w:p>
        </w:tc>
        <w:tc>
          <w:tcPr>
            <w:tcW w:w="4242" w:type="dxa"/>
            <w:vAlign w:val="center"/>
          </w:tcPr>
          <w:p w14:paraId="4E95D568" w14:textId="77777777" w:rsidR="00E455AC" w:rsidRPr="005B4FD7" w:rsidRDefault="00E455AC" w:rsidP="00E455A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455AC" w14:paraId="04B7AB72" w14:textId="77777777" w:rsidTr="0087346A">
        <w:trPr>
          <w:trHeight w:val="241"/>
        </w:trPr>
        <w:tc>
          <w:tcPr>
            <w:tcW w:w="650" w:type="dxa"/>
            <w:vAlign w:val="center"/>
          </w:tcPr>
          <w:p w14:paraId="1D85B4E1" w14:textId="77777777" w:rsidR="00E455AC" w:rsidRPr="005B4FD7" w:rsidRDefault="00E455AC" w:rsidP="00E455A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8E432" w14:textId="6D512C54" w:rsidR="00E455AC" w:rsidRPr="00426141" w:rsidRDefault="00E455AC" w:rsidP="00E455AC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E455AC">
              <w:rPr>
                <w:rFonts w:eastAsia="Lucida Sans Unicode" w:cstheme="minorHAnsi"/>
                <w:kern w:val="1"/>
                <w:sz w:val="20"/>
                <w:szCs w:val="20"/>
              </w:rPr>
              <w:t>W komplecie 3 kosze: do talerzy, uniwersalny, do szkła oraz pojemnik na sztućce</w:t>
            </w:r>
          </w:p>
        </w:tc>
        <w:tc>
          <w:tcPr>
            <w:tcW w:w="4242" w:type="dxa"/>
            <w:vAlign w:val="center"/>
          </w:tcPr>
          <w:p w14:paraId="11D71E72" w14:textId="77777777" w:rsidR="00E455AC" w:rsidRPr="005B4FD7" w:rsidRDefault="00E455AC" w:rsidP="00E455A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455AC" w14:paraId="203ACD32" w14:textId="77777777" w:rsidTr="0087346A">
        <w:trPr>
          <w:trHeight w:val="241"/>
        </w:trPr>
        <w:tc>
          <w:tcPr>
            <w:tcW w:w="650" w:type="dxa"/>
            <w:vAlign w:val="center"/>
          </w:tcPr>
          <w:p w14:paraId="19A30FBC" w14:textId="77777777" w:rsidR="00E455AC" w:rsidRPr="005B4FD7" w:rsidRDefault="00E455AC" w:rsidP="00E455A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F6D99" w14:textId="5E1E9471" w:rsidR="00E455AC" w:rsidRPr="00426141" w:rsidRDefault="00E455AC" w:rsidP="00E455AC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E455AC">
              <w:rPr>
                <w:rFonts w:eastAsia="Lucida Sans Unicode" w:cstheme="minorHAnsi"/>
                <w:kern w:val="1"/>
                <w:sz w:val="20"/>
                <w:szCs w:val="20"/>
              </w:rPr>
              <w:t>Uniwersalny system zasilania umożliwiający konfigurację napięcia zasilającego 230 lub 400V</w:t>
            </w:r>
          </w:p>
        </w:tc>
        <w:tc>
          <w:tcPr>
            <w:tcW w:w="4242" w:type="dxa"/>
            <w:vAlign w:val="center"/>
          </w:tcPr>
          <w:p w14:paraId="423C594E" w14:textId="77777777" w:rsidR="00E455AC" w:rsidRPr="005B4FD7" w:rsidRDefault="00E455AC" w:rsidP="00E455A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455AC" w14:paraId="12D17F24" w14:textId="77777777" w:rsidTr="0087346A">
        <w:trPr>
          <w:trHeight w:val="241"/>
        </w:trPr>
        <w:tc>
          <w:tcPr>
            <w:tcW w:w="650" w:type="dxa"/>
            <w:vAlign w:val="center"/>
          </w:tcPr>
          <w:p w14:paraId="22D4D1F1" w14:textId="77777777" w:rsidR="00E455AC" w:rsidRPr="005B4FD7" w:rsidRDefault="00E455AC" w:rsidP="00E455A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6C24C" w14:textId="56318BB1" w:rsidR="00E455AC" w:rsidRPr="00426141" w:rsidRDefault="00E455AC" w:rsidP="00E455AC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E455AC">
              <w:rPr>
                <w:rFonts w:eastAsia="Lucida Sans Unicode" w:cstheme="minorHAnsi"/>
                <w:kern w:val="1"/>
                <w:sz w:val="20"/>
                <w:szCs w:val="20"/>
              </w:rPr>
              <w:t>Opcjonalnie możliwość zastosowania filtra powierzchniowego</w:t>
            </w:r>
          </w:p>
        </w:tc>
        <w:tc>
          <w:tcPr>
            <w:tcW w:w="4242" w:type="dxa"/>
            <w:vAlign w:val="center"/>
          </w:tcPr>
          <w:p w14:paraId="21D8BCD8" w14:textId="77777777" w:rsidR="00E455AC" w:rsidRPr="005B4FD7" w:rsidRDefault="00E455AC" w:rsidP="00E455A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455AC" w14:paraId="78C5CDAB" w14:textId="77777777" w:rsidTr="0087346A">
        <w:trPr>
          <w:trHeight w:val="241"/>
        </w:trPr>
        <w:tc>
          <w:tcPr>
            <w:tcW w:w="650" w:type="dxa"/>
            <w:vAlign w:val="center"/>
          </w:tcPr>
          <w:p w14:paraId="3E0C0DD7" w14:textId="77777777" w:rsidR="00E455AC" w:rsidRPr="005B4FD7" w:rsidRDefault="00E455AC" w:rsidP="00E455A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BD97A" w14:textId="45C8DA92" w:rsidR="00E455AC" w:rsidRPr="00426141" w:rsidRDefault="00E455AC" w:rsidP="00E455AC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E455AC">
              <w:rPr>
                <w:rFonts w:eastAsia="Lucida Sans Unicode" w:cstheme="minorHAnsi"/>
                <w:kern w:val="1"/>
                <w:sz w:val="20"/>
                <w:szCs w:val="20"/>
              </w:rPr>
              <w:t>Moc elektryczna : 3.4/4.9 kW</w:t>
            </w:r>
          </w:p>
        </w:tc>
        <w:tc>
          <w:tcPr>
            <w:tcW w:w="4242" w:type="dxa"/>
            <w:vAlign w:val="center"/>
          </w:tcPr>
          <w:p w14:paraId="7D531E7E" w14:textId="77777777" w:rsidR="00E455AC" w:rsidRPr="005B4FD7" w:rsidRDefault="00E455AC" w:rsidP="00E455A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455AC" w14:paraId="5751EE7D" w14:textId="77777777" w:rsidTr="0087346A">
        <w:trPr>
          <w:trHeight w:val="241"/>
        </w:trPr>
        <w:tc>
          <w:tcPr>
            <w:tcW w:w="650" w:type="dxa"/>
            <w:vAlign w:val="center"/>
          </w:tcPr>
          <w:p w14:paraId="2DE4EEF9" w14:textId="77777777" w:rsidR="00E455AC" w:rsidRPr="005B4FD7" w:rsidRDefault="00E455AC" w:rsidP="00E455A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08FE3" w14:textId="4575E1A4" w:rsidR="00E455AC" w:rsidRPr="00426141" w:rsidRDefault="00E455AC" w:rsidP="00E455AC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E455AC">
              <w:rPr>
                <w:rFonts w:eastAsia="Lucida Sans Unicode" w:cstheme="minorHAnsi"/>
                <w:kern w:val="1"/>
                <w:sz w:val="20"/>
                <w:szCs w:val="20"/>
              </w:rPr>
              <w:t>Moc zainstalowana : 5.5/7.0 kW</w:t>
            </w:r>
          </w:p>
        </w:tc>
        <w:tc>
          <w:tcPr>
            <w:tcW w:w="4242" w:type="dxa"/>
            <w:vAlign w:val="center"/>
          </w:tcPr>
          <w:p w14:paraId="0A8CD19B" w14:textId="77777777" w:rsidR="00E455AC" w:rsidRPr="005B4FD7" w:rsidRDefault="00E455AC" w:rsidP="00E455A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455AC" w14:paraId="19259B02" w14:textId="77777777" w:rsidTr="0087346A">
        <w:trPr>
          <w:trHeight w:val="241"/>
        </w:trPr>
        <w:tc>
          <w:tcPr>
            <w:tcW w:w="650" w:type="dxa"/>
            <w:vAlign w:val="center"/>
          </w:tcPr>
          <w:p w14:paraId="4CE7792D" w14:textId="77777777" w:rsidR="00E455AC" w:rsidRPr="005B4FD7" w:rsidRDefault="00E455AC" w:rsidP="00E455A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09B45" w14:textId="565E18CF" w:rsidR="00E455AC" w:rsidRPr="00426141" w:rsidRDefault="00E455AC" w:rsidP="00E455AC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E455AC">
              <w:rPr>
                <w:rFonts w:eastAsia="Lucida Sans Unicode" w:cstheme="minorHAnsi"/>
                <w:kern w:val="1"/>
                <w:sz w:val="20"/>
                <w:szCs w:val="20"/>
              </w:rPr>
              <w:t>Moc grzałki bojlera : 3/4.5 kW</w:t>
            </w:r>
          </w:p>
        </w:tc>
        <w:tc>
          <w:tcPr>
            <w:tcW w:w="4242" w:type="dxa"/>
            <w:vAlign w:val="center"/>
          </w:tcPr>
          <w:p w14:paraId="68F1A3CB" w14:textId="77777777" w:rsidR="00E455AC" w:rsidRPr="005B4FD7" w:rsidRDefault="00E455AC" w:rsidP="00E455A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455AC" w14:paraId="10E3188B" w14:textId="77777777" w:rsidTr="0087346A">
        <w:trPr>
          <w:trHeight w:val="241"/>
        </w:trPr>
        <w:tc>
          <w:tcPr>
            <w:tcW w:w="650" w:type="dxa"/>
            <w:vAlign w:val="center"/>
          </w:tcPr>
          <w:p w14:paraId="1F9B405E" w14:textId="77777777" w:rsidR="00E455AC" w:rsidRPr="005B4FD7" w:rsidRDefault="00E455AC" w:rsidP="00E455A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1195C" w14:textId="72EA9AEF" w:rsidR="00E455AC" w:rsidRPr="00426141" w:rsidRDefault="00E455AC" w:rsidP="00E455AC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E455AC">
              <w:rPr>
                <w:rFonts w:eastAsia="Lucida Sans Unicode" w:cstheme="minorHAnsi"/>
                <w:kern w:val="1"/>
                <w:sz w:val="20"/>
                <w:szCs w:val="20"/>
              </w:rPr>
              <w:t>Moc grzałki komory : 2 kW</w:t>
            </w:r>
          </w:p>
        </w:tc>
        <w:tc>
          <w:tcPr>
            <w:tcW w:w="4242" w:type="dxa"/>
            <w:vAlign w:val="center"/>
          </w:tcPr>
          <w:p w14:paraId="1F36B5A4" w14:textId="77777777" w:rsidR="00E455AC" w:rsidRPr="005B4FD7" w:rsidRDefault="00E455AC" w:rsidP="00E455A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455AC" w14:paraId="1FED8D37" w14:textId="77777777" w:rsidTr="0087346A">
        <w:trPr>
          <w:trHeight w:val="241"/>
        </w:trPr>
        <w:tc>
          <w:tcPr>
            <w:tcW w:w="650" w:type="dxa"/>
            <w:vAlign w:val="center"/>
          </w:tcPr>
          <w:p w14:paraId="087712A9" w14:textId="77777777" w:rsidR="00E455AC" w:rsidRPr="005B4FD7" w:rsidRDefault="00E455AC" w:rsidP="00E455A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39211" w14:textId="2D46A595" w:rsidR="00E455AC" w:rsidRPr="00426141" w:rsidRDefault="00E455AC" w:rsidP="00E455AC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E455AC">
              <w:rPr>
                <w:rFonts w:eastAsia="Lucida Sans Unicode" w:cstheme="minorHAnsi"/>
                <w:kern w:val="1"/>
                <w:sz w:val="20"/>
                <w:szCs w:val="20"/>
              </w:rPr>
              <w:t>Napięcie - U : 230/400 V</w:t>
            </w:r>
          </w:p>
        </w:tc>
        <w:tc>
          <w:tcPr>
            <w:tcW w:w="4242" w:type="dxa"/>
            <w:vAlign w:val="center"/>
          </w:tcPr>
          <w:p w14:paraId="18D78A9E" w14:textId="77777777" w:rsidR="00E455AC" w:rsidRPr="005B4FD7" w:rsidRDefault="00E455AC" w:rsidP="00E455A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455AC" w14:paraId="606CD444" w14:textId="77777777" w:rsidTr="0087346A">
        <w:trPr>
          <w:trHeight w:val="241"/>
        </w:trPr>
        <w:tc>
          <w:tcPr>
            <w:tcW w:w="650" w:type="dxa"/>
            <w:vAlign w:val="center"/>
          </w:tcPr>
          <w:p w14:paraId="6DFA0A79" w14:textId="77777777" w:rsidR="00E455AC" w:rsidRPr="005B4FD7" w:rsidRDefault="00E455AC" w:rsidP="00E455A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0ACA2" w14:textId="0A4B0831" w:rsidR="00E455AC" w:rsidRPr="00426141" w:rsidRDefault="00E455AC" w:rsidP="00E455AC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E455AC">
              <w:rPr>
                <w:rFonts w:eastAsia="Lucida Sans Unicode" w:cstheme="minorHAnsi"/>
                <w:kern w:val="1"/>
                <w:sz w:val="20"/>
                <w:szCs w:val="20"/>
              </w:rPr>
              <w:t>Materiał wykonania : stal nierdzewna</w:t>
            </w:r>
          </w:p>
        </w:tc>
        <w:tc>
          <w:tcPr>
            <w:tcW w:w="4242" w:type="dxa"/>
            <w:vAlign w:val="center"/>
          </w:tcPr>
          <w:p w14:paraId="799B933F" w14:textId="77777777" w:rsidR="00E455AC" w:rsidRPr="005B4FD7" w:rsidRDefault="00E455AC" w:rsidP="00E455A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455AC" w14:paraId="1AB69223" w14:textId="77777777" w:rsidTr="0087346A">
        <w:trPr>
          <w:trHeight w:val="241"/>
        </w:trPr>
        <w:tc>
          <w:tcPr>
            <w:tcW w:w="650" w:type="dxa"/>
            <w:vAlign w:val="center"/>
          </w:tcPr>
          <w:p w14:paraId="7690C5B3" w14:textId="77777777" w:rsidR="00E455AC" w:rsidRPr="005B4FD7" w:rsidRDefault="00E455AC" w:rsidP="00E455A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D66EE" w14:textId="7B860914" w:rsidR="00E455AC" w:rsidRPr="00426141" w:rsidRDefault="00E455AC" w:rsidP="00E455AC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E455AC">
              <w:rPr>
                <w:rFonts w:eastAsia="Lucida Sans Unicode" w:cstheme="minorHAnsi"/>
                <w:kern w:val="1"/>
                <w:sz w:val="20"/>
                <w:szCs w:val="20"/>
              </w:rPr>
              <w:t>Napięcie - U : 400/230 V</w:t>
            </w:r>
          </w:p>
        </w:tc>
        <w:tc>
          <w:tcPr>
            <w:tcW w:w="4242" w:type="dxa"/>
            <w:vAlign w:val="center"/>
          </w:tcPr>
          <w:p w14:paraId="56627886" w14:textId="77777777" w:rsidR="00E455AC" w:rsidRPr="005B4FD7" w:rsidRDefault="00E455AC" w:rsidP="00E455A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455AC" w14:paraId="72E7989E" w14:textId="77777777" w:rsidTr="0087346A">
        <w:trPr>
          <w:trHeight w:val="241"/>
        </w:trPr>
        <w:tc>
          <w:tcPr>
            <w:tcW w:w="650" w:type="dxa"/>
            <w:vAlign w:val="center"/>
          </w:tcPr>
          <w:p w14:paraId="54ADB83D" w14:textId="77777777" w:rsidR="00E455AC" w:rsidRPr="005B4FD7" w:rsidRDefault="00E455AC" w:rsidP="00E455A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1EC1B" w14:textId="601736D4" w:rsidR="00E455AC" w:rsidRPr="00426141" w:rsidRDefault="00E455AC" w:rsidP="00E455AC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E455AC">
              <w:rPr>
                <w:rFonts w:eastAsia="Lucida Sans Unicode" w:cstheme="minorHAnsi"/>
                <w:kern w:val="1"/>
                <w:sz w:val="20"/>
                <w:szCs w:val="20"/>
              </w:rPr>
              <w:t>Szerokość - W : 565 mm</w:t>
            </w:r>
          </w:p>
        </w:tc>
        <w:tc>
          <w:tcPr>
            <w:tcW w:w="4242" w:type="dxa"/>
            <w:vAlign w:val="center"/>
          </w:tcPr>
          <w:p w14:paraId="3E4B8985" w14:textId="77777777" w:rsidR="00E455AC" w:rsidRPr="005B4FD7" w:rsidRDefault="00E455AC" w:rsidP="00E455A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455AC" w14:paraId="0B36B7C4" w14:textId="77777777" w:rsidTr="0087346A">
        <w:trPr>
          <w:trHeight w:val="241"/>
        </w:trPr>
        <w:tc>
          <w:tcPr>
            <w:tcW w:w="650" w:type="dxa"/>
            <w:vAlign w:val="center"/>
          </w:tcPr>
          <w:p w14:paraId="49A9F49A" w14:textId="77777777" w:rsidR="00E455AC" w:rsidRPr="005B4FD7" w:rsidRDefault="00E455AC" w:rsidP="00E455A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9A2DF" w14:textId="759F58E0" w:rsidR="00E455AC" w:rsidRPr="00426141" w:rsidRDefault="00E455AC" w:rsidP="00E455AC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E455AC">
              <w:rPr>
                <w:rFonts w:eastAsia="Lucida Sans Unicode" w:cstheme="minorHAnsi"/>
                <w:kern w:val="1"/>
                <w:sz w:val="20"/>
                <w:szCs w:val="20"/>
              </w:rPr>
              <w:t>Głębokość - D : 680 mm</w:t>
            </w:r>
          </w:p>
        </w:tc>
        <w:tc>
          <w:tcPr>
            <w:tcW w:w="4242" w:type="dxa"/>
            <w:vAlign w:val="center"/>
          </w:tcPr>
          <w:p w14:paraId="2A8A0035" w14:textId="77777777" w:rsidR="00E455AC" w:rsidRPr="005B4FD7" w:rsidRDefault="00E455AC" w:rsidP="00E455A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455AC" w14:paraId="0DE801E4" w14:textId="77777777" w:rsidTr="0087346A">
        <w:trPr>
          <w:trHeight w:val="241"/>
        </w:trPr>
        <w:tc>
          <w:tcPr>
            <w:tcW w:w="650" w:type="dxa"/>
            <w:vAlign w:val="center"/>
          </w:tcPr>
          <w:p w14:paraId="7A6CBB04" w14:textId="77777777" w:rsidR="00E455AC" w:rsidRPr="005B4FD7" w:rsidRDefault="00E455AC" w:rsidP="00E455A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F71E1" w14:textId="7D217EDC" w:rsidR="00E455AC" w:rsidRPr="00426141" w:rsidRDefault="00E455AC" w:rsidP="00E455AC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E455AC">
              <w:rPr>
                <w:rFonts w:eastAsia="Lucida Sans Unicode" w:cstheme="minorHAnsi"/>
                <w:kern w:val="1"/>
                <w:sz w:val="20"/>
                <w:szCs w:val="20"/>
              </w:rPr>
              <w:t>Wysokość - H : 835 mm</w:t>
            </w:r>
          </w:p>
        </w:tc>
        <w:tc>
          <w:tcPr>
            <w:tcW w:w="4242" w:type="dxa"/>
            <w:vAlign w:val="center"/>
          </w:tcPr>
          <w:p w14:paraId="5AD08E17" w14:textId="77777777" w:rsidR="00E455AC" w:rsidRPr="005B4FD7" w:rsidRDefault="00E455AC" w:rsidP="00E455A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AA1103" w14:paraId="59002FB4" w14:textId="77777777" w:rsidTr="00773497">
        <w:trPr>
          <w:trHeight w:val="241"/>
        </w:trPr>
        <w:tc>
          <w:tcPr>
            <w:tcW w:w="650" w:type="dxa"/>
            <w:vAlign w:val="center"/>
          </w:tcPr>
          <w:p w14:paraId="4A85FCDE" w14:textId="77777777" w:rsidR="00AA1103" w:rsidRPr="005B4FD7" w:rsidRDefault="00AA1103" w:rsidP="00E455A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8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4FDD5CF" w14:textId="5A4C531D" w:rsidR="00AA1103" w:rsidRPr="005B4FD7" w:rsidRDefault="00AA1103" w:rsidP="00AA1103">
            <w:pPr>
              <w:jc w:val="center"/>
              <w:rPr>
                <w:b/>
                <w:sz w:val="20"/>
                <w:szCs w:val="20"/>
              </w:rPr>
            </w:pPr>
            <w:bookmarkStart w:id="0" w:name="_GoBack"/>
            <w:bookmarkEnd w:id="0"/>
            <w:r>
              <w:rPr>
                <w:b/>
                <w:sz w:val="20"/>
                <w:szCs w:val="20"/>
              </w:rPr>
              <w:t>INFORMACJE OGÓLNE</w:t>
            </w:r>
          </w:p>
        </w:tc>
      </w:tr>
      <w:tr w:rsidR="00294844" w14:paraId="50948B09" w14:textId="77777777" w:rsidTr="008E571E">
        <w:trPr>
          <w:trHeight w:val="241"/>
        </w:trPr>
        <w:tc>
          <w:tcPr>
            <w:tcW w:w="650" w:type="dxa"/>
            <w:vAlign w:val="center"/>
          </w:tcPr>
          <w:p w14:paraId="5B59880A" w14:textId="77777777" w:rsidR="00294844" w:rsidRPr="005B4FD7" w:rsidRDefault="00294844" w:rsidP="0029484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60BE16B8" w14:textId="77777777" w:rsidR="00294844" w:rsidRPr="004323EE" w:rsidRDefault="00294844" w:rsidP="00294844">
            <w:pPr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Okres gwarancji w miesiącach (wymagany min. 24 m-ce) </w:t>
            </w:r>
          </w:p>
          <w:p w14:paraId="14C4C36C" w14:textId="777A7385" w:rsidR="00294844" w:rsidRPr="00E455AC" w:rsidRDefault="00294844" w:rsidP="00294844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>Wyklucza się możliwość oferowania ubezpieczenia lub kontraktu serwisowego</w:t>
            </w:r>
          </w:p>
        </w:tc>
        <w:tc>
          <w:tcPr>
            <w:tcW w:w="4242" w:type="dxa"/>
            <w:vAlign w:val="center"/>
          </w:tcPr>
          <w:p w14:paraId="5B89CD44" w14:textId="77777777" w:rsidR="00294844" w:rsidRPr="005B4FD7" w:rsidRDefault="00294844" w:rsidP="00294844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94844" w14:paraId="64145E9C" w14:textId="77777777" w:rsidTr="008E571E">
        <w:trPr>
          <w:trHeight w:val="241"/>
        </w:trPr>
        <w:tc>
          <w:tcPr>
            <w:tcW w:w="650" w:type="dxa"/>
            <w:vAlign w:val="center"/>
          </w:tcPr>
          <w:p w14:paraId="6BC66E8D" w14:textId="77777777" w:rsidR="00294844" w:rsidRPr="005B4FD7" w:rsidRDefault="00294844" w:rsidP="0029484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2FAEBDFD" w14:textId="77777777" w:rsidR="00294844" w:rsidRDefault="00294844" w:rsidP="00294844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 xml:space="preserve">Zamawiający wymaga aby wszystkie produkty zostały dostarczone, podłączone/zmontowane i gotowe do użytkowania  w okresie nie później niż do 25.06.2026 r. </w:t>
            </w:r>
          </w:p>
          <w:p w14:paraId="368C0811" w14:textId="5DBB525F" w:rsidR="00294844" w:rsidRPr="00E455AC" w:rsidRDefault="00294844" w:rsidP="00294844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4242" w:type="dxa"/>
            <w:vAlign w:val="center"/>
          </w:tcPr>
          <w:p w14:paraId="351E3CEF" w14:textId="77777777" w:rsidR="00294844" w:rsidRPr="005B4FD7" w:rsidRDefault="00294844" w:rsidP="00294844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6200C0D4" w14:textId="77777777" w:rsidR="00294844" w:rsidRPr="001B3BF1" w:rsidRDefault="00294844" w:rsidP="00294844">
      <w:pPr>
        <w:jc w:val="both"/>
        <w:rPr>
          <w:rFonts w:cstheme="minorHAnsi"/>
          <w:b/>
          <w:sz w:val="20"/>
          <w:szCs w:val="20"/>
        </w:rPr>
      </w:pPr>
      <w:r w:rsidRPr="001B3BF1">
        <w:rPr>
          <w:rFonts w:cstheme="minorHAnsi"/>
          <w:b/>
          <w:sz w:val="20"/>
          <w:szCs w:val="20"/>
        </w:rPr>
        <w:t>Zamawiający wymaga aby do faktury została załączona specyfikacja określająca nazwę produktu zgodnie z  opisem przedmiotu zamówienia</w:t>
      </w:r>
    </w:p>
    <w:p w14:paraId="51F26B97" w14:textId="77777777" w:rsidR="00294844" w:rsidRPr="001B3BF1" w:rsidRDefault="00294844" w:rsidP="00294844">
      <w:pPr>
        <w:jc w:val="both"/>
        <w:rPr>
          <w:rFonts w:cstheme="minorHAnsi"/>
          <w:b/>
          <w:color w:val="FF0000"/>
          <w:sz w:val="20"/>
          <w:szCs w:val="20"/>
        </w:rPr>
      </w:pP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Brak złożenia Załącznika  </w:t>
      </w:r>
      <w:r>
        <w:rPr>
          <w:rFonts w:cstheme="minorHAnsi"/>
          <w:b/>
          <w:color w:val="FF0000"/>
          <w:sz w:val="20"/>
          <w:szCs w:val="20"/>
          <w:highlight w:val="yellow"/>
        </w:rPr>
        <w:t>2A</w:t>
      </w: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 skutkuje odrzuceniem oferty z postępowania.</w:t>
      </w:r>
    </w:p>
    <w:p w14:paraId="5C16733E" w14:textId="77777777" w:rsidR="00294844" w:rsidRDefault="00294844" w:rsidP="002948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6450073C" w14:textId="77777777" w:rsidR="00294844" w:rsidRDefault="00294844" w:rsidP="002948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data i podpis</w:t>
      </w:r>
    </w:p>
    <w:p w14:paraId="6D327058" w14:textId="77777777" w:rsidR="00294844" w:rsidRPr="005B4FD7" w:rsidRDefault="00294844" w:rsidP="00294844">
      <w:pPr>
        <w:rPr>
          <w:b/>
        </w:rPr>
      </w:pP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DBE93" w14:textId="77777777" w:rsidR="005D1113" w:rsidRDefault="005D1113" w:rsidP="00E56152">
      <w:pPr>
        <w:spacing w:after="0" w:line="240" w:lineRule="auto"/>
      </w:pPr>
      <w:r>
        <w:separator/>
      </w:r>
    </w:p>
  </w:endnote>
  <w:endnote w:type="continuationSeparator" w:id="0">
    <w:p w14:paraId="4443C2BE" w14:textId="77777777" w:rsidR="005D1113" w:rsidRDefault="005D1113" w:rsidP="00E561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F52D31" w14:textId="77777777" w:rsidR="004A583F" w:rsidRDefault="004A583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1E362" w14:textId="77777777" w:rsidR="004A583F" w:rsidRDefault="004A583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BC3757" w14:textId="77777777" w:rsidR="004A583F" w:rsidRDefault="004A58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146D17" w14:textId="77777777" w:rsidR="005D1113" w:rsidRDefault="005D1113" w:rsidP="00E56152">
      <w:pPr>
        <w:spacing w:after="0" w:line="240" w:lineRule="auto"/>
      </w:pPr>
      <w:r>
        <w:separator/>
      </w:r>
    </w:p>
  </w:footnote>
  <w:footnote w:type="continuationSeparator" w:id="0">
    <w:p w14:paraId="6BBF83E2" w14:textId="77777777" w:rsidR="005D1113" w:rsidRDefault="005D1113" w:rsidP="00E561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F433D" w14:textId="77777777" w:rsidR="004A583F" w:rsidRDefault="004A583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3CEB6" w14:textId="42FFB47D" w:rsidR="00E56152" w:rsidRDefault="00E56152">
    <w:pPr>
      <w:pStyle w:val="Nagwek"/>
    </w:pPr>
    <w:r>
      <w:rPr>
        <w:noProof/>
        <w:lang w:eastAsia="pl-PL"/>
      </w:rPr>
      <w:drawing>
        <wp:inline distT="0" distB="0" distL="0" distR="0" wp14:anchorId="3B5CB5AF" wp14:editId="1C457FF0">
          <wp:extent cx="5760720" cy="810895"/>
          <wp:effectExtent l="0" t="0" r="0" b="8255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603F47" w14:textId="77777777" w:rsidR="004A583F" w:rsidRDefault="004A583F" w:rsidP="004A583F">
    <w:pPr>
      <w:pStyle w:val="Nagwek"/>
    </w:pPr>
    <w:r>
      <w:rPr>
        <w:b/>
        <w:sz w:val="20"/>
        <w:szCs w:val="20"/>
      </w:rPr>
      <w:t>„Dostawa i montaż mebli medycznych i niemedycznych oraz sprzętu medycznego na potrzeby   SP ZOZ CSK UM w Łodzi w ramach programu inwestycyjnego pn.: 'Przebudowa i doposażenie UCP im. M. Konopnickiej oraz POOD" w ramach Umowy DOI/FM/SIS/9/305/388/2023 na udzielenie dotacji z Funduszu Medycznego”</w:t>
    </w:r>
  </w:p>
  <w:p w14:paraId="68E10F61" w14:textId="77777777" w:rsidR="00E56152" w:rsidRDefault="00E5615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D6285" w14:textId="77777777" w:rsidR="004A583F" w:rsidRDefault="004A58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FD7"/>
    <w:rsid w:val="000561A1"/>
    <w:rsid w:val="000618D4"/>
    <w:rsid w:val="000777FF"/>
    <w:rsid w:val="00093837"/>
    <w:rsid w:val="000A5DE9"/>
    <w:rsid w:val="00143FE4"/>
    <w:rsid w:val="00153E69"/>
    <w:rsid w:val="00280A37"/>
    <w:rsid w:val="00294844"/>
    <w:rsid w:val="003030D8"/>
    <w:rsid w:val="003A00CC"/>
    <w:rsid w:val="003B7A3A"/>
    <w:rsid w:val="00426141"/>
    <w:rsid w:val="0046288C"/>
    <w:rsid w:val="004A583F"/>
    <w:rsid w:val="00546CDF"/>
    <w:rsid w:val="0055707E"/>
    <w:rsid w:val="005B4FD7"/>
    <w:rsid w:val="005D1113"/>
    <w:rsid w:val="00686777"/>
    <w:rsid w:val="006B5688"/>
    <w:rsid w:val="007646A2"/>
    <w:rsid w:val="008E74BD"/>
    <w:rsid w:val="008F1F1C"/>
    <w:rsid w:val="00997C87"/>
    <w:rsid w:val="00A16DE5"/>
    <w:rsid w:val="00A20625"/>
    <w:rsid w:val="00AA1103"/>
    <w:rsid w:val="00AC637D"/>
    <w:rsid w:val="00AD5E50"/>
    <w:rsid w:val="00B27A09"/>
    <w:rsid w:val="00B81F2E"/>
    <w:rsid w:val="00BA3980"/>
    <w:rsid w:val="00BC3E0E"/>
    <w:rsid w:val="00C22974"/>
    <w:rsid w:val="00C92F6A"/>
    <w:rsid w:val="00CA08C7"/>
    <w:rsid w:val="00CD3C32"/>
    <w:rsid w:val="00D128F2"/>
    <w:rsid w:val="00E455AC"/>
    <w:rsid w:val="00E47D5E"/>
    <w:rsid w:val="00E5425E"/>
    <w:rsid w:val="00E56152"/>
    <w:rsid w:val="00E807E3"/>
    <w:rsid w:val="00F76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customStyle="1" w:styleId="Style35">
    <w:name w:val="Style35"/>
    <w:basedOn w:val="Normalny"/>
    <w:rsid w:val="00E455AC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hAnsi="Calibri" w:cs="Arial Unicode MS"/>
      <w:sz w:val="24"/>
      <w:szCs w:val="24"/>
      <w:lang w:eastAsia="pl-PL"/>
    </w:rPr>
  </w:style>
  <w:style w:type="character" w:customStyle="1" w:styleId="FontStyle128">
    <w:name w:val="Font Style128"/>
    <w:rsid w:val="00E455AC"/>
    <w:rPr>
      <w:rFonts w:ascii="Times New Roman" w:hAnsi="Times New Roman" w:cs="Times New Roman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561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6152"/>
  </w:style>
  <w:style w:type="paragraph" w:styleId="Stopka">
    <w:name w:val="footer"/>
    <w:basedOn w:val="Normalny"/>
    <w:link w:val="StopkaZnak"/>
    <w:uiPriority w:val="99"/>
    <w:unhideWhenUsed/>
    <w:rsid w:val="00E561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6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85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7</cp:revision>
  <dcterms:created xsi:type="dcterms:W3CDTF">2026-03-05T08:07:00Z</dcterms:created>
  <dcterms:modified xsi:type="dcterms:W3CDTF">2026-04-27T06:27:00Z</dcterms:modified>
</cp:coreProperties>
</file>